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339" w:rsidRPr="00931339" w:rsidRDefault="00931339" w:rsidP="00931339">
      <w:pPr>
        <w:shd w:val="clear" w:color="auto" w:fill="FFFFFF"/>
        <w:spacing w:before="300" w:after="210" w:line="360" w:lineRule="auto"/>
        <w:jc w:val="center"/>
        <w:outlineLvl w:val="1"/>
        <w:rPr>
          <w:rFonts w:ascii="Arial" w:eastAsia="Times New Roman" w:hAnsi="Arial" w:cs="Arial"/>
          <w:b/>
          <w:bCs/>
          <w:color w:val="494949"/>
          <w:sz w:val="18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8"/>
          <w:szCs w:val="16"/>
        </w:rPr>
        <w:t>NEWSPAPER OBITUARY TEMPLATE</w:t>
      </w:r>
    </w:p>
    <w:p w:rsidR="00931339" w:rsidRPr="00931339" w:rsidRDefault="00931339" w:rsidP="00931339">
      <w:pPr>
        <w:spacing w:after="0" w:line="360" w:lineRule="auto"/>
        <w:rPr>
          <w:rFonts w:ascii="Arial" w:eastAsia="Times New Roman" w:hAnsi="Arial" w:cs="Arial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1. Name and Age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Deceased’s first name, middle name, nickname (optional), last name and age (optional).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2. Location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City and state.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3. Date of Death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Include the day, month and year.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4. Place of Death (optional)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I.E. At home, in a hospital, in a nursing home, etc.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5. Cause of Death (optional)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I.E. Passed away suddenly, died in his/her sleep, etc.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6. Education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High school and graduation year. Can also include post-secondary school(s) and degree(s) obtained.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7. Occupation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Job title, name of company and years employed. Include last job. Optionally include previous jobs.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8. Hobbies and Interests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List hobbies, interests, volunteer work, associations, etc.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9. Accomplishments and Awards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List all notable accomplishments and awards received.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10. Military Service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List the dates and branches of service as well as the number of years served.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11. Marriage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Spouse’s name and date of marriage. Optionally include the spouse’s maiden name and hometown.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12. Survivors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Names and cities of survivors. Include parents, siblings, children, grandchildren, great-grandchildren, cousins, nieces and nephews, and other relatives.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13. Predeceased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Names and cities of relatives who previously passed away.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14. Funeral Service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Name of funeral home, time, date and address.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15. Visitation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Location, time, date and address.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lastRenderedPageBreak/>
        <w:t>16. Other Memorials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Wake, Burial, Entombment or other memorial. Location, time, date and address.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17. Pallbearers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Names of any pallbearers and honorary pallbearers.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18. Contributions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Address and organization to send memorial donations.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19. Final Words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Thank you, significant verse, hymn, poem, etc.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b/>
          <w:bCs/>
          <w:color w:val="494949"/>
          <w:sz w:val="16"/>
          <w:szCs w:val="16"/>
        </w:rPr>
        <w:t>20. Condolences</w:t>
      </w:r>
    </w:p>
    <w:p w:rsidR="00931339" w:rsidRPr="00931339" w:rsidRDefault="00931339" w:rsidP="00931339">
      <w:pPr>
        <w:shd w:val="clear" w:color="auto" w:fill="FFFFFF"/>
        <w:spacing w:after="96" w:line="360" w:lineRule="auto"/>
        <w:rPr>
          <w:rFonts w:ascii="Arial" w:eastAsia="Times New Roman" w:hAnsi="Arial" w:cs="Arial"/>
          <w:color w:val="494949"/>
          <w:sz w:val="16"/>
          <w:szCs w:val="16"/>
        </w:rPr>
      </w:pPr>
      <w:r w:rsidRPr="00931339">
        <w:rPr>
          <w:rFonts w:ascii="Arial" w:eastAsia="Times New Roman" w:hAnsi="Arial" w:cs="Arial"/>
          <w:color w:val="494949"/>
          <w:sz w:val="16"/>
          <w:szCs w:val="16"/>
        </w:rPr>
        <w:t>– Link to online obituary or memorial website where friends and family can leave condolences.</w:t>
      </w:r>
    </w:p>
    <w:p w:rsidR="00EB6068" w:rsidRPr="00931339" w:rsidRDefault="00EB6068" w:rsidP="00931339">
      <w:pPr>
        <w:spacing w:line="360" w:lineRule="auto"/>
        <w:rPr>
          <w:rFonts w:ascii="Arial" w:hAnsi="Arial" w:cs="Arial"/>
          <w:sz w:val="16"/>
          <w:szCs w:val="16"/>
        </w:rPr>
      </w:pPr>
    </w:p>
    <w:sectPr w:rsidR="00EB6068" w:rsidRPr="00931339" w:rsidSect="00FF1C53">
      <w:pgSz w:w="12240" w:h="15840"/>
      <w:pgMar w:top="1440" w:right="38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31339"/>
    <w:rsid w:val="00931339"/>
    <w:rsid w:val="00EB6068"/>
    <w:rsid w:val="00FF1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068"/>
  </w:style>
  <w:style w:type="paragraph" w:styleId="Heading2">
    <w:name w:val="heading 2"/>
    <w:basedOn w:val="Normal"/>
    <w:link w:val="Heading2Char"/>
    <w:uiPriority w:val="9"/>
    <w:qFormat/>
    <w:rsid w:val="009313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3133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93133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31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2015-08-14T22:10:00Z</dcterms:created>
  <dcterms:modified xsi:type="dcterms:W3CDTF">2015-08-14T22:11:00Z</dcterms:modified>
</cp:coreProperties>
</file>